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BB" w:rsidRDefault="00EF2470" w:rsidP="003C6C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Аналитическая справка по показателю </w:t>
      </w:r>
      <w:r w:rsidR="00AD62BB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</w:p>
    <w:p w:rsidR="00AD62BB" w:rsidRDefault="00AD62BB" w:rsidP="00AD62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5777" w:rsidRDefault="00AD62BB" w:rsidP="00AD62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F72B0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Активность педагогического коллектива и отдельных педагогов дошк</w:t>
      </w:r>
      <w:r w:rsidRPr="00F72B0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</w:t>
      </w:r>
      <w:r w:rsidRPr="00F72B0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льной организации при популяризации элементов инновационной </w:t>
      </w:r>
    </w:p>
    <w:p w:rsidR="00AD62BB" w:rsidRPr="00F72B0E" w:rsidRDefault="00AD62BB" w:rsidP="00AD62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F72B0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образовательной программы/проектов.</w:t>
      </w:r>
    </w:p>
    <w:p w:rsidR="00AD62BB" w:rsidRDefault="00AD62BB" w:rsidP="00AD62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23F" w:rsidRDefault="0074423F" w:rsidP="00905777">
      <w:pPr>
        <w:pStyle w:val="c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Инновационный проект «</w:t>
      </w:r>
      <w:r>
        <w:rPr>
          <w:bCs/>
          <w:sz w:val="28"/>
          <w:szCs w:val="28"/>
        </w:rPr>
        <w:t>Педагогическое проектирование как метод повышения уровня компетентности педагога и обновления модели методич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ской работы в ДОО» отражает модели управления и систему оценки качества для эффективной реализации федерального государственного образовател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стандарта дошкольного образования.</w:t>
      </w:r>
    </w:p>
    <w:p w:rsidR="009536F8" w:rsidRDefault="006D172F" w:rsidP="009536F8">
      <w:pPr>
        <w:pStyle w:val="c4"/>
        <w:spacing w:before="0" w:beforeAutospacing="0" w:after="0" w:afterAutospacing="0"/>
        <w:jc w:val="both"/>
        <w:rPr>
          <w:bCs/>
          <w:sz w:val="28"/>
          <w:szCs w:val="28"/>
        </w:rPr>
      </w:pPr>
      <w:hyperlink r:id="rId5" w:history="1">
        <w:r w:rsidR="009536F8" w:rsidRPr="006E666F">
          <w:rPr>
            <w:rStyle w:val="a6"/>
            <w:bCs/>
            <w:sz w:val="28"/>
            <w:szCs w:val="28"/>
          </w:rPr>
          <w:t>http://ds85.centerstart.ru/sites/ds85.centerstart.ru/files/proekt.pdf</w:t>
        </w:r>
      </w:hyperlink>
    </w:p>
    <w:p w:rsidR="00AD1F9B" w:rsidRPr="00AD1F9B" w:rsidRDefault="00AD1F9B" w:rsidP="00AD1F9B">
      <w:pPr>
        <w:pStyle w:val="c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В процессе реализации проекта</w:t>
      </w:r>
      <w:r>
        <w:rPr>
          <w:bCs/>
          <w:sz w:val="28"/>
          <w:szCs w:val="28"/>
        </w:rPr>
        <w:t xml:space="preserve"> разработаны внутренние локальные а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ты по </w:t>
      </w:r>
      <w:r w:rsidRPr="00AD1F9B">
        <w:rPr>
          <w:bCs/>
          <w:sz w:val="28"/>
          <w:szCs w:val="28"/>
        </w:rPr>
        <w:t>организации и осуществлению инновационной деятельности: приказы и положения; созданы творческие группы педагогов по приоритетным н</w:t>
      </w:r>
      <w:r w:rsidRPr="00AD1F9B">
        <w:rPr>
          <w:bCs/>
          <w:sz w:val="28"/>
          <w:szCs w:val="28"/>
        </w:rPr>
        <w:t>а</w:t>
      </w:r>
      <w:r w:rsidRPr="00AD1F9B">
        <w:rPr>
          <w:bCs/>
          <w:sz w:val="28"/>
          <w:szCs w:val="28"/>
        </w:rPr>
        <w:t>правлениям, Проектный Совет; Служба мониторинга и оценки качества; вн</w:t>
      </w:r>
      <w:r w:rsidRPr="00AD1F9B">
        <w:rPr>
          <w:bCs/>
          <w:sz w:val="28"/>
          <w:szCs w:val="28"/>
        </w:rPr>
        <w:t>е</w:t>
      </w:r>
      <w:r w:rsidRPr="00AD1F9B">
        <w:rPr>
          <w:bCs/>
          <w:sz w:val="28"/>
          <w:szCs w:val="28"/>
        </w:rPr>
        <w:t xml:space="preserve">дряются обновлённые модели методической службы ДОО и системы оценки качества деятельности педагогов. </w:t>
      </w:r>
    </w:p>
    <w:p w:rsidR="00AD1F9B" w:rsidRPr="00AD1F9B" w:rsidRDefault="006D172F" w:rsidP="00AD1F9B">
      <w:pPr>
        <w:pStyle w:val="c4"/>
        <w:spacing w:before="0" w:beforeAutospacing="0" w:after="0" w:afterAutospacing="0"/>
        <w:jc w:val="both"/>
      </w:pPr>
      <w:hyperlink r:id="rId6" w:history="1">
        <w:r w:rsidR="00AD1F9B" w:rsidRPr="00AD1F9B">
          <w:rPr>
            <w:rStyle w:val="a6"/>
            <w:sz w:val="28"/>
            <w:szCs w:val="28"/>
          </w:rPr>
          <w:t>http://ds85.centerstart.ru/sites/ds85.centerstart.ru/files/opisani</w:t>
        </w:r>
      </w:hyperlink>
    </w:p>
    <w:p w:rsidR="00AD1F9B" w:rsidRPr="00AD1F9B" w:rsidRDefault="00AD1F9B" w:rsidP="00AD1F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AD1F9B">
        <w:rPr>
          <w:rFonts w:ascii="Times New Roman" w:hAnsi="Times New Roman"/>
          <w:sz w:val="28"/>
          <w:szCs w:val="28"/>
          <w:u w:val="single"/>
        </w:rPr>
        <w:t>На завершающем этапе проекта планируется:</w:t>
      </w:r>
    </w:p>
    <w:p w:rsidR="00AD1F9B" w:rsidRPr="00AD1F9B" w:rsidRDefault="00AD1F9B" w:rsidP="00AD1F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F9B">
        <w:rPr>
          <w:rFonts w:ascii="Times New Roman" w:hAnsi="Times New Roman"/>
          <w:sz w:val="28"/>
          <w:szCs w:val="28"/>
        </w:rPr>
        <w:t xml:space="preserve">-приобретение </w:t>
      </w:r>
      <w:proofErr w:type="spellStart"/>
      <w:r w:rsidRPr="00AD1F9B">
        <w:rPr>
          <w:rFonts w:ascii="Times New Roman" w:hAnsi="Times New Roman"/>
          <w:sz w:val="28"/>
          <w:szCs w:val="28"/>
        </w:rPr>
        <w:t>мультимедийного</w:t>
      </w:r>
      <w:proofErr w:type="spellEnd"/>
      <w:r w:rsidRPr="00AD1F9B">
        <w:rPr>
          <w:rFonts w:ascii="Times New Roman" w:hAnsi="Times New Roman"/>
          <w:sz w:val="28"/>
          <w:szCs w:val="28"/>
        </w:rPr>
        <w:t xml:space="preserve"> и интерактивного оборудования для шир</w:t>
      </w:r>
      <w:r w:rsidRPr="00AD1F9B">
        <w:rPr>
          <w:rFonts w:ascii="Times New Roman" w:hAnsi="Times New Roman"/>
          <w:sz w:val="28"/>
          <w:szCs w:val="28"/>
        </w:rPr>
        <w:t>о</w:t>
      </w:r>
      <w:r w:rsidRPr="00AD1F9B">
        <w:rPr>
          <w:rFonts w:ascii="Times New Roman" w:hAnsi="Times New Roman"/>
          <w:sz w:val="28"/>
          <w:szCs w:val="28"/>
        </w:rPr>
        <w:t>кого использования в работе со всеми участниками образовательного пр</w:t>
      </w:r>
      <w:r w:rsidRPr="00AD1F9B">
        <w:rPr>
          <w:rFonts w:ascii="Times New Roman" w:hAnsi="Times New Roman"/>
          <w:sz w:val="28"/>
          <w:szCs w:val="28"/>
        </w:rPr>
        <w:t>о</w:t>
      </w:r>
      <w:r w:rsidRPr="00AD1F9B">
        <w:rPr>
          <w:rFonts w:ascii="Times New Roman" w:hAnsi="Times New Roman"/>
          <w:sz w:val="28"/>
          <w:szCs w:val="28"/>
        </w:rPr>
        <w:t xml:space="preserve">цесса по реализации совместных проектов; </w:t>
      </w:r>
    </w:p>
    <w:p w:rsidR="00AD1F9B" w:rsidRDefault="00AD1F9B" w:rsidP="00AD1F9B">
      <w:pPr>
        <w:spacing w:after="0" w:line="240" w:lineRule="auto"/>
        <w:jc w:val="both"/>
        <w:rPr>
          <w:sz w:val="28"/>
          <w:szCs w:val="28"/>
        </w:rPr>
      </w:pPr>
      <w:r w:rsidRPr="00AD1F9B">
        <w:rPr>
          <w:rFonts w:ascii="Times New Roman" w:hAnsi="Times New Roman"/>
          <w:sz w:val="28"/>
          <w:szCs w:val="28"/>
        </w:rPr>
        <w:t>-создание в группах автоматизированных рабочих мест, объединённых в единую локальную сеть ДОО, для внедрения электронного интегрированного планирования в образовательный процесс и электронной рейтинговой шкалы оценки качества деятельности педагогов</w:t>
      </w:r>
      <w:r>
        <w:rPr>
          <w:sz w:val="28"/>
          <w:szCs w:val="28"/>
        </w:rPr>
        <w:t xml:space="preserve">. </w:t>
      </w:r>
    </w:p>
    <w:p w:rsidR="001907DC" w:rsidRPr="00E60E38" w:rsidRDefault="00AD62BB" w:rsidP="00905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 МБДОУ МО г.</w:t>
      </w:r>
      <w:r w:rsidR="009057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Краснодар «Детский сад </w:t>
      </w:r>
      <w:r w:rsidR="00905777">
        <w:rPr>
          <w:rFonts w:ascii="Times New Roman" w:hAnsi="Times New Roman"/>
          <w:sz w:val="28"/>
          <w:szCs w:val="28"/>
        </w:rPr>
        <w:t xml:space="preserve">комбинированного вида </w:t>
      </w:r>
      <w:r>
        <w:rPr>
          <w:rFonts w:ascii="Times New Roman" w:hAnsi="Times New Roman"/>
          <w:sz w:val="28"/>
          <w:szCs w:val="28"/>
        </w:rPr>
        <w:t>№ 85» принимают активное участие в методической деятельности: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учно-практических конференциях, семинарах, мастер-классах с </w:t>
      </w:r>
      <w:r w:rsidRPr="00E60E38">
        <w:rPr>
          <w:rFonts w:ascii="Times New Roman" w:hAnsi="Times New Roman"/>
          <w:sz w:val="28"/>
          <w:szCs w:val="28"/>
        </w:rPr>
        <w:t>предоставл</w:t>
      </w:r>
      <w:r w:rsidRPr="00E60E38">
        <w:rPr>
          <w:rFonts w:ascii="Times New Roman" w:hAnsi="Times New Roman"/>
          <w:sz w:val="28"/>
          <w:szCs w:val="28"/>
        </w:rPr>
        <w:t>е</w:t>
      </w:r>
      <w:r w:rsidRPr="00E60E38">
        <w:rPr>
          <w:rFonts w:ascii="Times New Roman" w:hAnsi="Times New Roman"/>
          <w:sz w:val="28"/>
          <w:szCs w:val="28"/>
        </w:rPr>
        <w:t>нием докладов, презентаций, опытов работ  инновационного продукта. Уч</w:t>
      </w:r>
      <w:r w:rsidRPr="00E60E38">
        <w:rPr>
          <w:rFonts w:ascii="Times New Roman" w:hAnsi="Times New Roman"/>
          <w:sz w:val="28"/>
          <w:szCs w:val="28"/>
        </w:rPr>
        <w:t>а</w:t>
      </w:r>
      <w:r w:rsidRPr="00E60E38">
        <w:rPr>
          <w:rFonts w:ascii="Times New Roman" w:hAnsi="Times New Roman"/>
          <w:sz w:val="28"/>
          <w:szCs w:val="28"/>
        </w:rPr>
        <w:t xml:space="preserve">стие в мероприятиях подтверждается сертификатами, </w:t>
      </w:r>
      <w:r w:rsidR="001907DC" w:rsidRPr="00E60E38">
        <w:rPr>
          <w:rFonts w:ascii="Times New Roman" w:hAnsi="Times New Roman"/>
          <w:sz w:val="28"/>
          <w:szCs w:val="28"/>
        </w:rPr>
        <w:t>грамотами, дипломами.</w:t>
      </w:r>
    </w:p>
    <w:p w:rsidR="00AD62BB" w:rsidRPr="00E60E38" w:rsidRDefault="006D172F" w:rsidP="004502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4502D8" w:rsidRPr="00E60E38">
          <w:rPr>
            <w:rStyle w:val="a6"/>
            <w:rFonts w:ascii="Times New Roman" w:hAnsi="Times New Roman"/>
            <w:sz w:val="28"/>
            <w:szCs w:val="28"/>
          </w:rPr>
          <w:t>http://ds85.centerstart.ru/sites/ds85.centerstart.ru/files/gramoty.pdf</w:t>
        </w:r>
      </w:hyperlink>
    </w:p>
    <w:p w:rsidR="004502D8" w:rsidRPr="00E60E38" w:rsidRDefault="006D172F" w:rsidP="004502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4502D8" w:rsidRPr="00E60E38">
          <w:rPr>
            <w:rStyle w:val="a6"/>
            <w:rFonts w:ascii="Times New Roman" w:hAnsi="Times New Roman"/>
            <w:sz w:val="28"/>
            <w:szCs w:val="28"/>
          </w:rPr>
          <w:t>http://ds85.centerstart.ru/sites/ds85.centerstart.ru/files/diplomy_uchastiya_pedagogov.pdf</w:t>
        </w:r>
      </w:hyperlink>
      <w:r w:rsidR="00E60E38" w:rsidRPr="00E60E38">
        <w:rPr>
          <w:rFonts w:ascii="Times New Roman" w:hAnsi="Times New Roman"/>
        </w:rPr>
        <w:t xml:space="preserve">        </w:t>
      </w:r>
      <w:r w:rsidR="00E60E38" w:rsidRPr="00E60E38">
        <w:rPr>
          <w:rFonts w:ascii="Times New Roman" w:hAnsi="Times New Roman"/>
          <w:sz w:val="28"/>
          <w:szCs w:val="28"/>
        </w:rPr>
        <w:t>(Приложения 1,2,3,4)</w:t>
      </w:r>
    </w:p>
    <w:p w:rsidR="003C4CD2" w:rsidRPr="00E60E38" w:rsidRDefault="003C4CD2" w:rsidP="00905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0E38">
        <w:rPr>
          <w:rFonts w:ascii="Times New Roman" w:hAnsi="Times New Roman"/>
          <w:sz w:val="28"/>
          <w:szCs w:val="28"/>
        </w:rPr>
        <w:t>Все мероприятия освещаются на сайте ДОО в созданном блоке «</w:t>
      </w:r>
      <w:r w:rsidR="00A7390C" w:rsidRPr="00E60E38">
        <w:rPr>
          <w:rFonts w:ascii="Times New Roman" w:hAnsi="Times New Roman"/>
          <w:sz w:val="28"/>
          <w:szCs w:val="28"/>
        </w:rPr>
        <w:t>И</w:t>
      </w:r>
      <w:r w:rsidRPr="00E60E38">
        <w:rPr>
          <w:rFonts w:ascii="Times New Roman" w:hAnsi="Times New Roman"/>
          <w:sz w:val="28"/>
          <w:szCs w:val="28"/>
        </w:rPr>
        <w:t>нн</w:t>
      </w:r>
      <w:r w:rsidRPr="00E60E38">
        <w:rPr>
          <w:rFonts w:ascii="Times New Roman" w:hAnsi="Times New Roman"/>
          <w:sz w:val="28"/>
          <w:szCs w:val="28"/>
        </w:rPr>
        <w:t>о</w:t>
      </w:r>
      <w:r w:rsidRPr="00E60E38">
        <w:rPr>
          <w:rFonts w:ascii="Times New Roman" w:hAnsi="Times New Roman"/>
          <w:sz w:val="28"/>
          <w:szCs w:val="28"/>
        </w:rPr>
        <w:t>вационный дневник».</w:t>
      </w:r>
      <w:r w:rsidR="00A7390C" w:rsidRPr="00E60E38">
        <w:rPr>
          <w:rFonts w:ascii="Times New Roman" w:hAnsi="Times New Roman"/>
        </w:rPr>
        <w:t xml:space="preserve"> </w:t>
      </w:r>
      <w:hyperlink r:id="rId9" w:history="1">
        <w:r w:rsidR="00A7390C" w:rsidRPr="00E60E38">
          <w:rPr>
            <w:rStyle w:val="a6"/>
            <w:rFonts w:ascii="Times New Roman" w:hAnsi="Times New Roman"/>
            <w:sz w:val="28"/>
            <w:szCs w:val="28"/>
          </w:rPr>
          <w:t>http://ds85.centerstart.ru/node/1433</w:t>
        </w:r>
      </w:hyperlink>
    </w:p>
    <w:p w:rsidR="00602520" w:rsidRPr="00905777" w:rsidRDefault="00602520" w:rsidP="00D832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2BB" w:rsidRPr="00AD62BB" w:rsidRDefault="00AD62BB" w:rsidP="00AD62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lang w:eastAsia="ru-RU"/>
        </w:rPr>
      </w:pPr>
      <w:r w:rsidRPr="00C03286">
        <w:rPr>
          <w:rFonts w:ascii="Times New Roman" w:eastAsia="Times New Roman" w:hAnsi="Times New Roman"/>
          <w:b/>
          <w:bCs/>
          <w:sz w:val="28"/>
          <w:lang w:eastAsia="ru-RU"/>
        </w:rPr>
        <w:t>Экран участия в методических и педагогических мероприятиях</w:t>
      </w:r>
      <w:r w:rsidRPr="00C0328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03286">
        <w:rPr>
          <w:rFonts w:ascii="Times New Roman" w:eastAsia="Times New Roman" w:hAnsi="Times New Roman"/>
          <w:b/>
          <w:bCs/>
          <w:sz w:val="28"/>
          <w:lang w:eastAsia="ru-RU"/>
        </w:rPr>
        <w:t>муниц</w:t>
      </w:r>
      <w:r w:rsidRPr="00C03286">
        <w:rPr>
          <w:rFonts w:ascii="Times New Roman" w:eastAsia="Times New Roman" w:hAnsi="Times New Roman"/>
          <w:b/>
          <w:bCs/>
          <w:sz w:val="28"/>
          <w:lang w:eastAsia="ru-RU"/>
        </w:rPr>
        <w:t>и</w:t>
      </w:r>
      <w:r w:rsidRPr="00C03286">
        <w:rPr>
          <w:rFonts w:ascii="Times New Roman" w:eastAsia="Times New Roman" w:hAnsi="Times New Roman"/>
          <w:b/>
          <w:bCs/>
          <w:sz w:val="28"/>
          <w:lang w:eastAsia="ru-RU"/>
        </w:rPr>
        <w:t>пального, регионального и федерального уровня</w:t>
      </w:r>
      <w:r w:rsidRPr="00C0328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</w:p>
    <w:p w:rsidR="00AD62BB" w:rsidRPr="00C03286" w:rsidRDefault="002843C1" w:rsidP="00AD62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lang w:eastAsia="ru-RU"/>
        </w:rPr>
        <w:t>в 2012</w:t>
      </w:r>
      <w:r w:rsidR="00F72B0E">
        <w:rPr>
          <w:rFonts w:ascii="Times New Roman" w:eastAsia="Times New Roman" w:hAnsi="Times New Roman"/>
          <w:b/>
          <w:bCs/>
          <w:sz w:val="28"/>
          <w:lang w:eastAsia="ru-RU"/>
        </w:rPr>
        <w:t xml:space="preserve"> -2015</w:t>
      </w:r>
      <w:r w:rsidR="00AD62BB" w:rsidRPr="00C03286">
        <w:rPr>
          <w:rFonts w:ascii="Times New Roman" w:eastAsia="Times New Roman" w:hAnsi="Times New Roman"/>
          <w:b/>
          <w:bCs/>
          <w:sz w:val="28"/>
          <w:lang w:eastAsia="ru-RU"/>
        </w:rPr>
        <w:t xml:space="preserve"> годах.</w:t>
      </w:r>
    </w:p>
    <w:p w:rsidR="00AD62BB" w:rsidRDefault="00AD62BB" w:rsidP="00AD62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87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19"/>
        <w:gridCol w:w="1579"/>
        <w:gridCol w:w="7114"/>
      </w:tblGrid>
      <w:tr w:rsidR="00AD62BB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2BB" w:rsidRPr="00905777" w:rsidRDefault="00AD62B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2BB" w:rsidRPr="00905777" w:rsidRDefault="00AD62B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2BB" w:rsidRPr="00905777" w:rsidRDefault="00AD62B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и тематика мероприятия</w:t>
            </w:r>
          </w:p>
        </w:tc>
      </w:tr>
      <w:tr w:rsidR="00B23C9B" w:rsidTr="003275FF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C9B" w:rsidRPr="00905777" w:rsidRDefault="00B23C9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Международный уровень</w:t>
            </w:r>
          </w:p>
        </w:tc>
      </w:tr>
      <w:tr w:rsidR="00B23C9B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C9B" w:rsidRPr="00905777" w:rsidRDefault="00B23C9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75FF" w:rsidRPr="00905777" w:rsidRDefault="00070E5C" w:rsidP="00B23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 я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3C9B" w:rsidRPr="00905777" w:rsidRDefault="00070E5C" w:rsidP="00070E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конкурс «Педагогический марафон успеха» Уч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стник  воспитатель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Телеева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диплом 1 степени </w:t>
            </w:r>
          </w:p>
        </w:tc>
      </w:tr>
      <w:tr w:rsidR="006A70BB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0BB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0BB" w:rsidRPr="00905777" w:rsidRDefault="006A70BB" w:rsidP="00072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</w:t>
            </w:r>
          </w:p>
          <w:p w:rsidR="006A70BB" w:rsidRPr="00905777" w:rsidRDefault="006A70BB" w:rsidP="00072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0BB" w:rsidRPr="00905777" w:rsidRDefault="006A70BB" w:rsidP="00072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Всероссийская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научно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конференция с междун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родным участием «Психолого-педагогические исследования кач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е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ства образования в условиях инновационной деятельности образ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вательного учреждения». Филиал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ФГБОУ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ВПО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«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Кубанский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гос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у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дарственный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университет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»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05777">
              <w:rPr>
                <w:rFonts w:ascii="Times New Roman" w:eastAsia="Arial" w:hAnsi="Times New Roman"/>
                <w:sz w:val="24"/>
                <w:szCs w:val="24"/>
              </w:rPr>
              <w:t xml:space="preserve">.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Славянск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905777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Кубани.</w:t>
            </w:r>
          </w:p>
          <w:p w:rsidR="006A70BB" w:rsidRPr="00905777" w:rsidRDefault="006A70BB" w:rsidP="00072E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Участники: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Науменко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Н.А.,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</w:tr>
      <w:tr w:rsidR="006A70BB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0BB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A70BB"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0BB" w:rsidRPr="00905777" w:rsidRDefault="006A70BB" w:rsidP="00327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  <w:p w:rsidR="006A70BB" w:rsidRPr="00905777" w:rsidRDefault="006A70BB" w:rsidP="00327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0BB" w:rsidRPr="00905777" w:rsidRDefault="006A70BB" w:rsidP="003275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Всероссийская научная конференция с международным участ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и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ем «Теория и методология инновационных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направлений  физкул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ь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турного</w:t>
            </w:r>
            <w:proofErr w:type="gram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 воспитания  детей  дошкольного возраста»</w:t>
            </w:r>
            <w:r w:rsidRPr="00905777">
              <w:rPr>
                <w:rStyle w:val="a4"/>
                <w:rFonts w:ascii="Times New Roman" w:hAnsi="Times New Roman"/>
                <w:sz w:val="24"/>
                <w:szCs w:val="24"/>
              </w:rPr>
              <w:t>,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на базе К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у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банского государственного университета.</w:t>
            </w:r>
          </w:p>
          <w:p w:rsidR="006A70BB" w:rsidRPr="00905777" w:rsidRDefault="006A70BB" w:rsidP="003275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Участники: Зорина Н.А.,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Науменко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Н.А.,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</w:tr>
      <w:tr w:rsidR="006A70BB" w:rsidTr="003275FF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70BB" w:rsidRPr="00905777" w:rsidRDefault="006A70B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Федеральный уровень</w:t>
            </w:r>
          </w:p>
        </w:tc>
      </w:tr>
      <w:tr w:rsidR="006A70BB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70BB" w:rsidRPr="00905777" w:rsidRDefault="006A70BB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70BB" w:rsidRPr="00905777" w:rsidRDefault="00070E5C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 май, ноябрь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70BB" w:rsidRPr="00905777" w:rsidRDefault="00070E5C" w:rsidP="00AD62B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Участие в Общероссийском дистанционном конкурсе для педагогов «Алые паруса»</w:t>
            </w:r>
          </w:p>
          <w:p w:rsidR="00070E5C" w:rsidRPr="00905777" w:rsidRDefault="00070E5C" w:rsidP="00AD62B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Участники: 36 педагогов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072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072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   май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072EBF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Участие в конференции ОО КК «Общественная академия творческой педагогики имени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Л.И.Рувинского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>, газета «Педагогический вестник»</w:t>
            </w:r>
          </w:p>
          <w:p w:rsidR="00EA5054" w:rsidRPr="00905777" w:rsidRDefault="00EA5054" w:rsidP="00072EBF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Участники: Ермилова Е.Г.,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Белан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Л.В.,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Ю.С.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072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 октябрь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Участие в конференции ОО КК «Общественная академия творческой педагогики имени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Л.И.Рувинского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>, газета «Педагогический вестник»</w:t>
            </w:r>
          </w:p>
          <w:p w:rsidR="00EA5054" w:rsidRPr="00905777" w:rsidRDefault="00EA5054" w:rsidP="00AD62B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Участники: Ермилова Е.Г.,  Мамаева А.Р.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 июнь-июль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Всероссийская  заочная</w:t>
            </w:r>
            <w:proofErr w:type="gram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 научно-практическая  конференция «Современные педагогические технологии». Г. Чебоксары Центр образования и воспитания</w:t>
            </w:r>
          </w:p>
          <w:p w:rsidR="00EA5054" w:rsidRPr="00905777" w:rsidRDefault="00EA5054" w:rsidP="00EA0B42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Участники: Зорина Н.А.,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Науменко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Н.А., Пушкарь Е.А,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Ругинис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Т.В.,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B23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B23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ноябрь, д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B23C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работе временного научно – </w:t>
            </w:r>
            <w:proofErr w:type="spellStart"/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исследователь-ского</w:t>
            </w:r>
            <w:proofErr w:type="spellEnd"/>
            <w:proofErr w:type="gram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лектива № 2 (ВНИК) по теме «Разработка системы оценки качес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ва», созданного для обеспечения деятельности федеральной пл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щадки по модернизации муниципальной системы образования в субъектах Российской Федерации «Создание современной мун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модели дошкольного образования, обеспечивающей его доступность и качество» ГБОУ Краснодарского края ККИ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ППО</w:t>
            </w:r>
          </w:p>
          <w:p w:rsidR="00EA5054" w:rsidRPr="00905777" w:rsidRDefault="00EA5054" w:rsidP="00B23C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Участник: заместитель заведующего по ВМР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Шурубова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А.К.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pageBreakBefore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финале Вс</w:t>
            </w:r>
            <w:r w:rsidR="00D83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ероссийского конкурса профессио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нального мастерства педагогов «Мой лучший урок».                               Инс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руктор по ФК Зорина Н.А.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pageBreakBefore/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финале Всероссийского конкурса профессионального 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мастерства педагогов «Мой лучший урок». Музыкальные руков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дители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Хдопова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Л.И.,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Пидковская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Е.Н.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pStyle w:val="Aaoieeeieiioeooe"/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777">
              <w:rPr>
                <w:rFonts w:ascii="Times New Roman" w:hAnsi="Times New Roman"/>
                <w:b/>
                <w:sz w:val="24"/>
                <w:szCs w:val="24"/>
              </w:rPr>
              <w:t>Региональный уровень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конкурсе на грант губернатора среди молодых специ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листов в дошкольном образовании. Победитель -  педагог допо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нительного образования Пушкарь Е.А.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окружной конференции "Оздоровительно </w:t>
            </w:r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рофилактическая работа с детьми в ДОУ" на базе ЦОЗД МБДОУ № 8 Докладчики: -врач-педиатр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Шитухина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Т.А. Тема: "Работа в ДОУ с часто болеющими детьми".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-инструктор по ФК Зорина Н.А.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"Физкультурно-оздоровительная работа с детьми группы ЧБД"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зональном совещании "Выполнение ФГТ к условиям реализации основной общеобразовательной программы дошкол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образования". Нравственно- патриотическое воспитание д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 дошкольного возраста средствами ознакомления с историей и культурой родного края-Кубани. Представление опыта работы по темам: "Детские фольклорные кубанские праздники", "Формы с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вместной деятельности воспитателя с детьми по ознакомлению с природой родного края", "Кубанский фольклор, как средство ра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вития музыкального слуха и голоса".</w:t>
            </w:r>
          </w:p>
        </w:tc>
      </w:tr>
      <w:tr w:rsidR="00EA5054" w:rsidTr="003275FF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pStyle w:val="Aaoieeeieiioeooe"/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777">
              <w:rPr>
                <w:rFonts w:ascii="Times New Roman" w:hAnsi="Times New Roman"/>
                <w:b/>
                <w:sz w:val="24"/>
                <w:szCs w:val="24"/>
              </w:rPr>
              <w:t>Муниципальный уровень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510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2015 </w:t>
            </w:r>
          </w:p>
          <w:p w:rsidR="00EA5054" w:rsidRPr="00905777" w:rsidRDefault="00EA5054" w:rsidP="00510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Семинар-практикум «Социально-эмоциональное развитие детей дошкольного возраста средствами интеграции музыки, театрализованной деятельности, литературы</w:t>
            </w:r>
          </w:p>
          <w:p w:rsidR="00D832C3" w:rsidRDefault="00D832C3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«Детские фольклорные и экологические праздники»</w:t>
            </w:r>
          </w:p>
          <w:p w:rsidR="00D832C3" w:rsidRPr="00905777" w:rsidRDefault="00D832C3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руководитель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Зеленкина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О.Л., воспитатель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Ю.С.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516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январь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Дискуссионный клуб педагогов проектировщиков на базе МАДОУ № 63 </w:t>
            </w:r>
          </w:p>
          <w:p w:rsidR="00EA5054" w:rsidRPr="00905777" w:rsidRDefault="00EA5054" w:rsidP="006820C0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Тема: «Модель интегрированного планирования воспитательно-образовательного процесса в соответствии с ФГОС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90577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A5054" w:rsidRPr="00905777" w:rsidRDefault="00EA5054" w:rsidP="006820C0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Ю.С., Мамаева А.Р.,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303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EA5054" w:rsidRPr="00905777" w:rsidRDefault="00EA5054" w:rsidP="00303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Координационное совещание «Проектная деятельность в ДОУ»</w:t>
            </w:r>
          </w:p>
          <w:p w:rsidR="00EA5054" w:rsidRPr="00905777" w:rsidRDefault="00EA5054" w:rsidP="006F0DC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пилотного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ДОУ «Модель интегрированного планирования воспитательно-образовательного процесса в соответствии с ФГОС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90577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A5054" w:rsidRPr="00905777" w:rsidRDefault="00EA5054" w:rsidP="006F0DC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303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 н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5054">
            <w:pPr>
              <w:pStyle w:val="2"/>
              <w:tabs>
                <w:tab w:val="left" w:pos="1080"/>
              </w:tabs>
              <w:ind w:firstLine="0"/>
              <w:jc w:val="left"/>
              <w:rPr>
                <w:sz w:val="24"/>
                <w:szCs w:val="24"/>
              </w:rPr>
            </w:pPr>
            <w:r w:rsidRPr="00905777">
              <w:rPr>
                <w:sz w:val="24"/>
                <w:szCs w:val="24"/>
              </w:rPr>
              <w:t xml:space="preserve">Участие в профессиональном конкурсе </w:t>
            </w:r>
          </w:p>
          <w:p w:rsidR="00EA5054" w:rsidRPr="00905777" w:rsidRDefault="00EA5054" w:rsidP="00EA5054">
            <w:pPr>
              <w:pStyle w:val="2"/>
              <w:tabs>
                <w:tab w:val="left" w:pos="1080"/>
              </w:tabs>
              <w:ind w:firstLine="0"/>
              <w:jc w:val="left"/>
              <w:rPr>
                <w:sz w:val="24"/>
                <w:szCs w:val="24"/>
              </w:rPr>
            </w:pPr>
            <w:r w:rsidRPr="00905777">
              <w:rPr>
                <w:sz w:val="24"/>
                <w:szCs w:val="24"/>
              </w:rPr>
              <w:t>«Воспитатель года города Краснодара – 2014», 3 место</w:t>
            </w:r>
          </w:p>
          <w:p w:rsidR="00EA5054" w:rsidRPr="00905777" w:rsidRDefault="00EA5054" w:rsidP="00EA5054">
            <w:pPr>
              <w:pStyle w:val="2"/>
              <w:tabs>
                <w:tab w:val="left" w:pos="1080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905777">
              <w:rPr>
                <w:sz w:val="24"/>
                <w:szCs w:val="24"/>
              </w:rPr>
              <w:t xml:space="preserve">Воспитатель </w:t>
            </w:r>
            <w:proofErr w:type="spellStart"/>
            <w:r w:rsidRPr="00905777">
              <w:rPr>
                <w:sz w:val="24"/>
                <w:szCs w:val="24"/>
              </w:rPr>
              <w:t>Бойкова</w:t>
            </w:r>
            <w:proofErr w:type="spellEnd"/>
            <w:r w:rsidRPr="00905777">
              <w:rPr>
                <w:sz w:val="24"/>
                <w:szCs w:val="24"/>
              </w:rPr>
              <w:t xml:space="preserve"> Ю.С.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6F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EA5054" w:rsidRPr="00905777" w:rsidRDefault="00EA5054" w:rsidP="006F0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6F0DC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Координационное совещание «Разработка ОП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в соответствии с ФГОС ДО»</w:t>
            </w:r>
          </w:p>
          <w:p w:rsidR="00EA5054" w:rsidRPr="00905777" w:rsidRDefault="00EA5054" w:rsidP="006F0DC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lastRenderedPageBreak/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516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 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Городская конференция. Мастер-класс «Варианты реализации проектов МИП за 2 год работы».</w:t>
            </w:r>
          </w:p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Участники: Симоненко А.Е., инструктор по ФК;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Ругинис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Т.В., заместитель по ВМР;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А.К., заместитель по ВМР; Мамаева А.Р., воспитатель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Мастер-класс «Создание психологического комфорта в педагогическом коллективе, как условие оптимизации образовательного процесса в ДОУ»</w:t>
            </w:r>
          </w:p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Участник: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Фирюлина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В.П., педагог-психолог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Мастер-класс «Модернизация системы физкультурно-оздоровительной работы в ДОУ».</w:t>
            </w:r>
          </w:p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Представление материалов из опыта работы на выставке:</w:t>
            </w:r>
          </w:p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Участники: 12 педагогов.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Семинар-практикум «Использование инновационных технологий в коррекционно-развивающей работе с детьми, имеющими ограниченные возможности здоровья».</w:t>
            </w:r>
          </w:p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Участник: Парфёнова Н.И., учитель-логопед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 февраль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516C53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СПО КПК № 3 Краснодарского края. Участие в экспертной комиссии на квалификационном экзамене ПМ 04 по специальности 05 01 44  </w:t>
            </w:r>
          </w:p>
          <w:p w:rsidR="00EA5054" w:rsidRPr="00905777" w:rsidRDefault="00EA5054" w:rsidP="00516C53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Ругинис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Т.В., заместитель заведующего по ВМР  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  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СПО КПК № 3 Краснодарского края. Участие в научно-практической конференции «Преемственность ФГОС дошкольн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го и начального образования». </w:t>
            </w:r>
          </w:p>
          <w:p w:rsidR="00EA5054" w:rsidRPr="00905777" w:rsidRDefault="00EA5054" w:rsidP="00B23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Участник: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Ругинис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Т.В., заместитель заведующего по ВМР  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н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ябрь 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072EBF">
            <w:pPr>
              <w:pStyle w:val="2"/>
              <w:tabs>
                <w:tab w:val="left" w:pos="1080"/>
              </w:tabs>
              <w:ind w:firstLine="0"/>
              <w:jc w:val="left"/>
              <w:rPr>
                <w:sz w:val="24"/>
                <w:szCs w:val="24"/>
              </w:rPr>
            </w:pPr>
            <w:r w:rsidRPr="00905777">
              <w:rPr>
                <w:sz w:val="24"/>
                <w:szCs w:val="24"/>
              </w:rPr>
              <w:t xml:space="preserve">Участие в профессиональном конкурсе </w:t>
            </w:r>
          </w:p>
          <w:p w:rsidR="00EA5054" w:rsidRPr="00905777" w:rsidRDefault="00EA5054" w:rsidP="00072EBF">
            <w:pPr>
              <w:pStyle w:val="2"/>
              <w:tabs>
                <w:tab w:val="left" w:pos="1080"/>
              </w:tabs>
              <w:ind w:firstLine="0"/>
              <w:jc w:val="left"/>
              <w:rPr>
                <w:sz w:val="24"/>
                <w:szCs w:val="24"/>
              </w:rPr>
            </w:pPr>
            <w:r w:rsidRPr="00905777">
              <w:rPr>
                <w:sz w:val="24"/>
                <w:szCs w:val="24"/>
              </w:rPr>
              <w:t>«Воспитатель года города Краснодара – 2013»</w:t>
            </w:r>
          </w:p>
          <w:p w:rsidR="00EA5054" w:rsidRPr="00905777" w:rsidRDefault="00EA5054" w:rsidP="00EA5054">
            <w:pPr>
              <w:pStyle w:val="2"/>
              <w:tabs>
                <w:tab w:val="left" w:pos="1080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905777">
              <w:rPr>
                <w:sz w:val="24"/>
                <w:szCs w:val="24"/>
              </w:rPr>
              <w:t xml:space="preserve">Воспитатели </w:t>
            </w:r>
            <w:proofErr w:type="spellStart"/>
            <w:r w:rsidRPr="00905777">
              <w:rPr>
                <w:sz w:val="24"/>
                <w:szCs w:val="24"/>
              </w:rPr>
              <w:t>Белан</w:t>
            </w:r>
            <w:proofErr w:type="spellEnd"/>
            <w:r w:rsidRPr="00905777">
              <w:rPr>
                <w:sz w:val="24"/>
                <w:szCs w:val="24"/>
              </w:rPr>
              <w:t xml:space="preserve"> Л.В., </w:t>
            </w:r>
            <w:proofErr w:type="gramStart"/>
            <w:r w:rsidRPr="00905777">
              <w:rPr>
                <w:sz w:val="24"/>
                <w:szCs w:val="24"/>
              </w:rPr>
              <w:t>Мамаева</w:t>
            </w:r>
            <w:proofErr w:type="gramEnd"/>
            <w:r w:rsidRPr="00905777">
              <w:rPr>
                <w:sz w:val="24"/>
                <w:szCs w:val="24"/>
              </w:rPr>
              <w:t xml:space="preserve"> А.Р.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густ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23C9B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Участие в городской педагогической конференции.</w:t>
            </w:r>
          </w:p>
          <w:p w:rsidR="00EA5054" w:rsidRPr="00905777" w:rsidRDefault="00EA5054" w:rsidP="00B104B1">
            <w:pPr>
              <w:pStyle w:val="Aaoieeeieiioeooe"/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Участники: Зорина Н.А.,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Науменко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Н.А.- инструкторы по ФК;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Пидковская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Е.Н.,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Хлопова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Л.И.- музыкальные руководители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 июнь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B104B1">
            <w:pPr>
              <w:pStyle w:val="rtecenter"/>
              <w:shd w:val="clear" w:color="auto" w:fill="FFFFFF"/>
              <w:spacing w:before="0" w:after="0"/>
              <w:jc w:val="left"/>
              <w:rPr>
                <w:lang w:eastAsia="en-US"/>
              </w:rPr>
            </w:pPr>
            <w:r w:rsidRPr="00905777">
              <w:rPr>
                <w:rStyle w:val="a5"/>
                <w:b w:val="0"/>
                <w:lang w:eastAsia="en-US"/>
              </w:rPr>
              <w:t xml:space="preserve">Семинар-брифинг "Инновации как залог успешной деятельности дошкольных образовательных учреждений". </w:t>
            </w:r>
            <w:r w:rsidRPr="00905777">
              <w:rPr>
                <w:lang w:eastAsia="en-US"/>
              </w:rPr>
              <w:t>МБДОУ МО г. Кра</w:t>
            </w:r>
            <w:r w:rsidRPr="00905777">
              <w:rPr>
                <w:lang w:eastAsia="en-US"/>
              </w:rPr>
              <w:t>с</w:t>
            </w:r>
            <w:r w:rsidRPr="00905777">
              <w:rPr>
                <w:lang w:eastAsia="en-US"/>
              </w:rPr>
              <w:t>нодар "Детский сад комбинированного вида "Сказка". Отчёт и представление продуктов инновационной деятельности за 1 год работы МИП.</w:t>
            </w:r>
          </w:p>
          <w:p w:rsidR="00EA5054" w:rsidRPr="00905777" w:rsidRDefault="00EA5054" w:rsidP="00B104B1">
            <w:pPr>
              <w:pStyle w:val="rtecenter"/>
              <w:shd w:val="clear" w:color="auto" w:fill="FFFFFF"/>
              <w:spacing w:before="0" w:after="0"/>
              <w:jc w:val="left"/>
              <w:rPr>
                <w:lang w:eastAsia="en-US"/>
              </w:rPr>
            </w:pPr>
            <w:r w:rsidRPr="00905777">
              <w:rPr>
                <w:lang w:eastAsia="en-US"/>
              </w:rPr>
              <w:t xml:space="preserve">Участники: </w:t>
            </w:r>
            <w:proofErr w:type="spellStart"/>
            <w:r w:rsidRPr="00905777">
              <w:rPr>
                <w:lang w:eastAsia="en-US"/>
              </w:rPr>
              <w:t>Шурубова</w:t>
            </w:r>
            <w:proofErr w:type="spellEnd"/>
            <w:r w:rsidRPr="00905777">
              <w:rPr>
                <w:lang w:eastAsia="en-US"/>
              </w:rPr>
              <w:t xml:space="preserve"> А.К., заместитель заведующего по ВМР; Зорина Н.А., инструктор по ФК 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 май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bCs/>
                <w:sz w:val="24"/>
                <w:szCs w:val="24"/>
              </w:rPr>
              <w:t>Проблемный семинар. «Варианты реализации  проектов МИП»  на базе МБДОУ 160. Участие в выставке методических материалов-продуктов инновационной деятельности  ДОУ.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май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Городской смотр-конкурс «Методическая служба ОУ: ИКТ и электронные образовательные ресурсы». </w:t>
            </w:r>
          </w:p>
          <w:p w:rsidR="00EA5054" w:rsidRPr="00905777" w:rsidRDefault="00EA5054" w:rsidP="00EA0B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Участники: Ермилова Е.Г., заведующий;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А.К., </w:t>
            </w:r>
            <w:proofErr w:type="spellStart"/>
            <w:r w:rsidRPr="00905777">
              <w:rPr>
                <w:rFonts w:ascii="Times New Roman" w:hAnsi="Times New Roman"/>
                <w:sz w:val="24"/>
                <w:szCs w:val="24"/>
              </w:rPr>
              <w:t>Ругинис</w:t>
            </w:r>
            <w:proofErr w:type="spell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Т.В., заместители заведующего по ВМР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а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pStyle w:val="Aaoieeeieiioeooe"/>
              <w:spacing w:line="240" w:lineRule="auto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Городской проблемный семинар "Варианты реализации проектов МИП (1-ый год работы МБДОУ) на базе МБДОУ № 123. Представление проекта «Методический кабинет - многофункциональный центр ДОУ», методических рекомендаций по созданию ТМГ в ДОУ.</w:t>
            </w:r>
          </w:p>
          <w:p w:rsidR="00EA5054" w:rsidRPr="00905777" w:rsidRDefault="00EA5054" w:rsidP="00EA0B42">
            <w:pPr>
              <w:pStyle w:val="Aaoieeeieiioeooe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Участник: </w:t>
            </w:r>
            <w:proofErr w:type="spellStart"/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А.К.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февраль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 xml:space="preserve">Участие в городском проблемном семинаре </w:t>
            </w: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"Особенности подг</w:t>
            </w: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товки отчёта по реализации 1 этапа деятельности муниципальной инновационной площадки".</w:t>
            </w:r>
          </w:p>
          <w:p w:rsidR="00EA5054" w:rsidRPr="00905777" w:rsidRDefault="00EA5054" w:rsidP="00EA0B42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Презентация сборника «Нравственно-экологические проекты для детей» на базе МБДОУ № 8.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Участники: Ермилова Е.Г., заведующий; </w:t>
            </w:r>
            <w:proofErr w:type="spellStart"/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Шурубова</w:t>
            </w:r>
            <w:proofErr w:type="spellEnd"/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А.К., замест</w:t>
            </w: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0577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тель заведующего по ВМР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9C2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февраль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Участие в краевом смотре-конкурсе «На лучшую постановку эк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логического образования и воспитания учащихся Кубани» и в с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ответствии с планом работы МОНКК и ГБОУ ДОД «Эколого-биологический центр». 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3 место на муниципальном этапе.</w:t>
            </w:r>
          </w:p>
        </w:tc>
      </w:tr>
      <w:tr w:rsidR="00EA5054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  я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Утверждение базовым ДОУ</w:t>
            </w:r>
            <w:r w:rsidRPr="00905777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proofErr w:type="gramStart"/>
            <w:r w:rsidRPr="00905777">
              <w:rPr>
                <w:rFonts w:ascii="Times New Roman" w:hAnsi="Times New Roman"/>
                <w:sz w:val="24"/>
                <w:szCs w:val="24"/>
              </w:rPr>
              <w:t>департамента образования администрации муниципального образования города</w:t>
            </w:r>
            <w:proofErr w:type="gramEnd"/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Краснодар от 17.01.2013 № 7-П</w:t>
            </w:r>
            <w:r w:rsidRPr="0090577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A5054" w:rsidRPr="00B104B1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9C2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  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конкурсе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 xml:space="preserve"> инновационных проектов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br/>
              <w:t>среди образовательных учреждений муниципального образования город Краснодар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Получение статуса МИП. Тема проекта: </w:t>
            </w:r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Педагогическое прое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к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тирование как метод повышения уровня компетентности педагога и обновления модели методической работы в ДОУ» Получение статуса МИП</w:t>
            </w:r>
            <w:r w:rsidRPr="009057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5777">
              <w:rPr>
                <w:rFonts w:ascii="Times New Roman" w:hAnsi="Times New Roman"/>
                <w:sz w:val="24"/>
                <w:szCs w:val="24"/>
              </w:rPr>
              <w:t>(приказ департамента образования администрации муниципального образования города Краснодар от 31.10.12. № 10/50</w:t>
            </w:r>
            <w:proofErr w:type="gramEnd"/>
          </w:p>
        </w:tc>
      </w:tr>
      <w:tr w:rsidR="00EA5054" w:rsidRPr="00B104B1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22.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МО города для учителей-дефектологов. 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публичного доклада: «Интегрированная прогулка по экол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гической тропе, как средство развития психических процессов у детей с задержкой </w:t>
            </w:r>
            <w:proofErr w:type="spellStart"/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психичес-кого</w:t>
            </w:r>
            <w:proofErr w:type="spellEnd"/>
            <w:proofErr w:type="gram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развития».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Участник: учитель-дефектолог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Недолуга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EA5054" w:rsidRPr="00B104B1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Публикация опыта работы в </w:t>
            </w:r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электронном</w:t>
            </w:r>
            <w:proofErr w:type="gram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СМИ - социальной сети работников образования.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Свидетельства о публикации.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Участник: учитель-дефектолог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Недолуга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EA5054" w:rsidRPr="00B104B1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Август,</w:t>
            </w:r>
          </w:p>
          <w:p w:rsidR="00EA5054" w:rsidRPr="00905777" w:rsidRDefault="00EA5054" w:rsidP="00EA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августовской педагогической конференции.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Круглый стол: «Формирование физических качеств и потребности в двигательной деятельности ребенка при освоении ООП </w:t>
            </w:r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учетом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гендерного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подхода</w:t>
            </w:r>
          </w:p>
          <w:p w:rsidR="00EA5054" w:rsidRPr="00905777" w:rsidRDefault="00EA5054" w:rsidP="00EA0B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Участник: инструктор по ФК Зорина Н.А.</w:t>
            </w:r>
          </w:p>
        </w:tc>
      </w:tr>
      <w:tr w:rsidR="00EA5054" w:rsidRPr="00EC4BFD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C4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777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C4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EC4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C4B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городском методическом объединении «Инновационная технология –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квиллинг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как средство развития художественного творчества детей старшего дошкольного возраста».</w:t>
            </w:r>
          </w:p>
          <w:p w:rsidR="00EA5054" w:rsidRPr="00905777" w:rsidRDefault="00EA5054" w:rsidP="00EC4B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дополнительного образования Пушкарь Е.А.</w:t>
            </w:r>
          </w:p>
        </w:tc>
      </w:tr>
      <w:tr w:rsidR="00EA5054" w:rsidRPr="00EC4BFD" w:rsidTr="003275FF">
        <w:trPr>
          <w:tblCellSpacing w:w="0" w:type="dxa"/>
        </w:trPr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5054" w:rsidRPr="00905777" w:rsidRDefault="00EA5054" w:rsidP="00EC4B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C4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год</w:t>
            </w:r>
          </w:p>
          <w:p w:rsidR="00EA5054" w:rsidRPr="00905777" w:rsidRDefault="00EA5054" w:rsidP="00EC4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54" w:rsidRPr="00905777" w:rsidRDefault="00EA5054" w:rsidP="00EC4B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городском методическом объединении «Коррекционно-развивающая работа в ДОУ».</w:t>
            </w:r>
          </w:p>
          <w:p w:rsidR="00EA5054" w:rsidRPr="00905777" w:rsidRDefault="00EA5054" w:rsidP="00EC4B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Педагог-психолог </w:t>
            </w:r>
            <w:proofErr w:type="spellStart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Фирюлина</w:t>
            </w:r>
            <w:proofErr w:type="spellEnd"/>
            <w:r w:rsidRPr="00905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В.П.</w:t>
            </w:r>
          </w:p>
        </w:tc>
      </w:tr>
    </w:tbl>
    <w:p w:rsidR="00AD62BB" w:rsidRPr="00EC4BFD" w:rsidRDefault="00AD62BB" w:rsidP="00EC4B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D62BB" w:rsidRDefault="00AD62BB" w:rsidP="00EC4B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4BFD" w:rsidRPr="00EC4BFD" w:rsidRDefault="00EC4BFD" w:rsidP="00EC4B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4BFD" w:rsidRPr="00EC4BFD" w:rsidRDefault="00EC4BFD" w:rsidP="00EC4B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4BFD" w:rsidRPr="00EC4BFD" w:rsidRDefault="00EC4BFD" w:rsidP="00EC4B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D">
        <w:rPr>
          <w:rFonts w:ascii="Times New Roman" w:hAnsi="Times New Roman"/>
          <w:sz w:val="28"/>
          <w:szCs w:val="28"/>
          <w:lang w:eastAsia="ru-RU"/>
        </w:rPr>
        <w:t xml:space="preserve">Директор МКУ «Краснодарский </w:t>
      </w:r>
    </w:p>
    <w:p w:rsidR="00EC4BFD" w:rsidRPr="00EC4BFD" w:rsidRDefault="00EC4BFD" w:rsidP="00EC4B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D">
        <w:rPr>
          <w:rFonts w:ascii="Times New Roman" w:hAnsi="Times New Roman"/>
          <w:sz w:val="28"/>
          <w:szCs w:val="28"/>
          <w:lang w:eastAsia="ru-RU"/>
        </w:rPr>
        <w:t xml:space="preserve">научно-методический центр»                                                       </w:t>
      </w:r>
      <w:proofErr w:type="spellStart"/>
      <w:r w:rsidRPr="00EC4BFD">
        <w:rPr>
          <w:rFonts w:ascii="Times New Roman" w:hAnsi="Times New Roman"/>
          <w:sz w:val="28"/>
          <w:szCs w:val="28"/>
          <w:lang w:eastAsia="ru-RU"/>
        </w:rPr>
        <w:t>Ф.И.Ваховский</w:t>
      </w:r>
      <w:proofErr w:type="spellEnd"/>
      <w:r w:rsidRPr="00EC4BF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C4BFD" w:rsidRDefault="00EC4BFD" w:rsidP="00EC4BFD">
      <w:pPr>
        <w:jc w:val="both"/>
        <w:rPr>
          <w:sz w:val="26"/>
          <w:szCs w:val="26"/>
        </w:rPr>
      </w:pPr>
    </w:p>
    <w:p w:rsidR="00EC4BFD" w:rsidRPr="00B104B1" w:rsidRDefault="00EC4BFD" w:rsidP="00AD62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EC4BFD" w:rsidRPr="00B104B1" w:rsidSect="00692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2F5FCC"/>
    <w:rsid w:val="000504B6"/>
    <w:rsid w:val="00070E5C"/>
    <w:rsid w:val="00172D32"/>
    <w:rsid w:val="001907DC"/>
    <w:rsid w:val="001E746E"/>
    <w:rsid w:val="002052C9"/>
    <w:rsid w:val="00237FAE"/>
    <w:rsid w:val="002406DE"/>
    <w:rsid w:val="002843C1"/>
    <w:rsid w:val="002F13BD"/>
    <w:rsid w:val="002F40AA"/>
    <w:rsid w:val="002F5FCC"/>
    <w:rsid w:val="00303B71"/>
    <w:rsid w:val="003275FF"/>
    <w:rsid w:val="003C4CD2"/>
    <w:rsid w:val="003C6CE8"/>
    <w:rsid w:val="004502D8"/>
    <w:rsid w:val="00481F99"/>
    <w:rsid w:val="00510FA6"/>
    <w:rsid w:val="00516C53"/>
    <w:rsid w:val="0053066C"/>
    <w:rsid w:val="005573FD"/>
    <w:rsid w:val="00602520"/>
    <w:rsid w:val="006820C0"/>
    <w:rsid w:val="00692CA7"/>
    <w:rsid w:val="006A70BB"/>
    <w:rsid w:val="006D172F"/>
    <w:rsid w:val="006F0DCB"/>
    <w:rsid w:val="006F49B7"/>
    <w:rsid w:val="007429E0"/>
    <w:rsid w:val="0074423F"/>
    <w:rsid w:val="007B24D3"/>
    <w:rsid w:val="00905777"/>
    <w:rsid w:val="00916610"/>
    <w:rsid w:val="009536F8"/>
    <w:rsid w:val="00960F95"/>
    <w:rsid w:val="00972059"/>
    <w:rsid w:val="009C259C"/>
    <w:rsid w:val="009E6095"/>
    <w:rsid w:val="00A43141"/>
    <w:rsid w:val="00A7390C"/>
    <w:rsid w:val="00A86EE3"/>
    <w:rsid w:val="00AD1F9B"/>
    <w:rsid w:val="00AD62BB"/>
    <w:rsid w:val="00B104B1"/>
    <w:rsid w:val="00B23C9B"/>
    <w:rsid w:val="00D832C3"/>
    <w:rsid w:val="00DA57D8"/>
    <w:rsid w:val="00E60E38"/>
    <w:rsid w:val="00E94109"/>
    <w:rsid w:val="00EA5054"/>
    <w:rsid w:val="00EC4BFD"/>
    <w:rsid w:val="00EE4D44"/>
    <w:rsid w:val="00EF2470"/>
    <w:rsid w:val="00F72B0E"/>
    <w:rsid w:val="00F9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2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oieeeieiioeooe">
    <w:name w:val="Aa?oiee eieiioeooe"/>
    <w:basedOn w:val="a"/>
    <w:uiPriority w:val="99"/>
    <w:rsid w:val="00AD62BB"/>
    <w:pPr>
      <w:widowControl w:val="0"/>
      <w:tabs>
        <w:tab w:val="center" w:pos="4153"/>
        <w:tab w:val="right" w:pos="8306"/>
      </w:tabs>
      <w:suppressAutoHyphens/>
      <w:spacing w:after="0" w:line="360" w:lineRule="auto"/>
    </w:pPr>
    <w:rPr>
      <w:rFonts w:ascii="Arial" w:eastAsia="Lucida Sans Unicode" w:hAnsi="Arial"/>
      <w:kern w:val="2"/>
      <w:sz w:val="20"/>
      <w:szCs w:val="20"/>
      <w:lang w:eastAsia="ar-SA"/>
    </w:rPr>
  </w:style>
  <w:style w:type="paragraph" w:customStyle="1" w:styleId="rtecenter">
    <w:name w:val="rtecenter"/>
    <w:basedOn w:val="a"/>
    <w:uiPriority w:val="99"/>
    <w:rsid w:val="00AD62BB"/>
    <w:pPr>
      <w:spacing w:before="96" w:after="192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+ Полужирный"/>
    <w:basedOn w:val="a0"/>
    <w:rsid w:val="00AD62BB"/>
    <w:rPr>
      <w:b/>
      <w:bCs/>
      <w:sz w:val="25"/>
      <w:szCs w:val="25"/>
      <w:lang w:bidi="ar-SA"/>
    </w:rPr>
  </w:style>
  <w:style w:type="character" w:styleId="a5">
    <w:name w:val="Strong"/>
    <w:basedOn w:val="a0"/>
    <w:uiPriority w:val="22"/>
    <w:qFormat/>
    <w:rsid w:val="00AD62BB"/>
    <w:rPr>
      <w:b/>
      <w:bCs/>
    </w:rPr>
  </w:style>
  <w:style w:type="paragraph" w:customStyle="1" w:styleId="Default">
    <w:name w:val="Default"/>
    <w:rsid w:val="00AD62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EA5054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A50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4">
    <w:name w:val="c4"/>
    <w:basedOn w:val="a"/>
    <w:uiPriority w:val="99"/>
    <w:rsid w:val="00744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D1F9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A73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2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oieeeieiioeooe">
    <w:name w:val="Aa?oiee eieiioeooe"/>
    <w:basedOn w:val="a"/>
    <w:uiPriority w:val="99"/>
    <w:rsid w:val="00AD62BB"/>
    <w:pPr>
      <w:widowControl w:val="0"/>
      <w:tabs>
        <w:tab w:val="center" w:pos="4153"/>
        <w:tab w:val="right" w:pos="8306"/>
      </w:tabs>
      <w:suppressAutoHyphens/>
      <w:spacing w:after="0" w:line="360" w:lineRule="auto"/>
    </w:pPr>
    <w:rPr>
      <w:rFonts w:ascii="Arial" w:eastAsia="Lucida Sans Unicode" w:hAnsi="Arial"/>
      <w:kern w:val="2"/>
      <w:sz w:val="20"/>
      <w:szCs w:val="20"/>
      <w:lang w:eastAsia="ar-SA"/>
    </w:rPr>
  </w:style>
  <w:style w:type="paragraph" w:customStyle="1" w:styleId="rtecenter">
    <w:name w:val="rtecenter"/>
    <w:basedOn w:val="a"/>
    <w:uiPriority w:val="99"/>
    <w:rsid w:val="00AD62BB"/>
    <w:pPr>
      <w:spacing w:before="96" w:after="192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+ Полужирный"/>
    <w:basedOn w:val="a0"/>
    <w:rsid w:val="00AD62BB"/>
    <w:rPr>
      <w:b/>
      <w:bCs/>
      <w:sz w:val="25"/>
      <w:szCs w:val="25"/>
      <w:lang w:bidi="ar-SA"/>
    </w:rPr>
  </w:style>
  <w:style w:type="character" w:styleId="a5">
    <w:name w:val="Strong"/>
    <w:basedOn w:val="a0"/>
    <w:uiPriority w:val="22"/>
    <w:qFormat/>
    <w:rsid w:val="00AD62BB"/>
    <w:rPr>
      <w:b/>
      <w:bCs/>
    </w:rPr>
  </w:style>
  <w:style w:type="paragraph" w:customStyle="1" w:styleId="Default">
    <w:name w:val="Default"/>
    <w:rsid w:val="00AD62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85.centerstart.ru/sites/ds85.centerstart.ru/files/diplomy_uchastiya_pedagogov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85.centerstart.ru/sites/ds85.centerstart.ru/files/gramoty.pd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s85.centerstart.ru/sites/ds85.centerstart.ru/files/opisanie_modeli_metodicheskoy_sluzhby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s85.centerstart.ru/sites/ds85.centerstart.ru/files/proekt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s85.centerstart.ru/node/1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F0C90-34E5-4D9C-9BF1-5B0F179A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Альбина</cp:lastModifiedBy>
  <cp:revision>42</cp:revision>
  <cp:lastPrinted>2015-03-20T12:31:00Z</cp:lastPrinted>
  <dcterms:created xsi:type="dcterms:W3CDTF">2014-05-19T10:31:00Z</dcterms:created>
  <dcterms:modified xsi:type="dcterms:W3CDTF">2015-04-05T14:16:00Z</dcterms:modified>
</cp:coreProperties>
</file>